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65" w:rsidRPr="00AB4D62" w:rsidRDefault="00AB4D62" w:rsidP="00764D65">
      <w:pPr>
        <w:jc w:val="center"/>
        <w:rPr>
          <w:rFonts w:ascii="Arial" w:hAnsi="Arial" w:cs="Arial"/>
          <w:b/>
          <w:sz w:val="24"/>
        </w:rPr>
      </w:pPr>
      <w:r w:rsidRPr="00AB4D62">
        <w:rPr>
          <w:rFonts w:ascii="Arial" w:hAnsi="Arial" w:cs="Arial"/>
          <w:b/>
          <w:sz w:val="24"/>
        </w:rPr>
        <w:t xml:space="preserve">Дифференцированные подходы к лечению </w:t>
      </w:r>
      <w:proofErr w:type="spellStart"/>
      <w:r w:rsidRPr="00AB4D62">
        <w:rPr>
          <w:rFonts w:ascii="Arial" w:hAnsi="Arial" w:cs="Arial"/>
          <w:b/>
          <w:sz w:val="24"/>
        </w:rPr>
        <w:t>дисбактериоиозов</w:t>
      </w:r>
      <w:proofErr w:type="spellEnd"/>
      <w:r w:rsidRPr="00AB4D62">
        <w:rPr>
          <w:rFonts w:ascii="Arial" w:hAnsi="Arial" w:cs="Arial"/>
          <w:b/>
          <w:sz w:val="24"/>
        </w:rPr>
        <w:t xml:space="preserve"> </w:t>
      </w:r>
      <w:r w:rsidRPr="00AB4D62">
        <w:rPr>
          <w:rFonts w:ascii="Arial" w:hAnsi="Arial" w:cs="Arial"/>
          <w:b/>
          <w:sz w:val="24"/>
        </w:rPr>
        <w:br/>
        <w:t>у часто болеющих детей</w:t>
      </w:r>
    </w:p>
    <w:p w:rsidR="00BC6F7A" w:rsidRDefault="00AB4D62" w:rsidP="00BC6F7A">
      <w:pPr>
        <w:jc w:val="right"/>
        <w:rPr>
          <w:rFonts w:ascii="Arial" w:hAnsi="Arial" w:cs="Arial"/>
          <w:i/>
        </w:rPr>
      </w:pPr>
      <w:r w:rsidRPr="00AB4D62">
        <w:rPr>
          <w:i/>
        </w:rPr>
        <w:br/>
      </w:r>
      <w:proofErr w:type="gramStart"/>
      <w:r w:rsidRPr="00AB4D62">
        <w:rPr>
          <w:rFonts w:ascii="Arial" w:hAnsi="Arial" w:cs="Arial"/>
          <w:i/>
        </w:rPr>
        <w:t xml:space="preserve">С. А. </w:t>
      </w:r>
      <w:proofErr w:type="spellStart"/>
      <w:r w:rsidRPr="00AB4D62">
        <w:rPr>
          <w:rFonts w:ascii="Arial" w:hAnsi="Arial" w:cs="Arial"/>
          <w:i/>
        </w:rPr>
        <w:t>Писоцкая</w:t>
      </w:r>
      <w:proofErr w:type="spellEnd"/>
      <w:r w:rsidRPr="00AB4D62">
        <w:rPr>
          <w:rFonts w:ascii="Arial" w:hAnsi="Arial" w:cs="Arial"/>
          <w:i/>
        </w:rPr>
        <w:t xml:space="preserve">, к. м. н., </w:t>
      </w:r>
      <w:r w:rsidRPr="00AB4D62">
        <w:rPr>
          <w:rFonts w:ascii="Arial" w:hAnsi="Arial" w:cs="Arial"/>
          <w:i/>
        </w:rPr>
        <w:br/>
        <w:t xml:space="preserve">М. М. Васюкова, к. м. н., </w:t>
      </w:r>
      <w:r w:rsidRPr="00AB4D62">
        <w:rPr>
          <w:rFonts w:ascii="Arial" w:hAnsi="Arial" w:cs="Arial"/>
          <w:i/>
        </w:rPr>
        <w:br/>
        <w:t>г. Киев</w:t>
      </w:r>
      <w:proofErr w:type="gramEnd"/>
    </w:p>
    <w:p w:rsidR="00764D65" w:rsidRPr="00AB4D62" w:rsidRDefault="00AB4D62" w:rsidP="00BC6F7A">
      <w:pPr>
        <w:jc w:val="both"/>
        <w:rPr>
          <w:rFonts w:ascii="Arial" w:hAnsi="Arial" w:cs="Arial"/>
        </w:rPr>
      </w:pPr>
      <w:r w:rsidRPr="00AB4D62">
        <w:br/>
      </w:r>
      <w:r w:rsidR="00764D65" w:rsidRPr="00AB4D62">
        <w:rPr>
          <w:rFonts w:ascii="Arial" w:hAnsi="Arial" w:cs="Arial"/>
        </w:rPr>
        <w:t xml:space="preserve">За последние десятилетия проблема часто болеющих детей приобрела особое значение, что связано со значительным увеличением (более чем в 2.5 раза) числа таких детей. Группа часто болеющих детей (ЧБД) представлена, в основном, детьми с лимфатической и аллергической аномалиями конституции. Их иммунная система не в состоянии регулировать и поддерживать гомеостаз микрофлоры слизистых оболочек в случае неблагоприятных внешних влияний (инфекционные заболевания, назначение антибактериальных и других препаратов, воздействие </w:t>
      </w:r>
      <w:proofErr w:type="spellStart"/>
      <w:r w:rsidR="00764D65" w:rsidRPr="00AB4D62">
        <w:rPr>
          <w:rFonts w:ascii="Arial" w:hAnsi="Arial" w:cs="Arial"/>
        </w:rPr>
        <w:t>ксенобиотиков</w:t>
      </w:r>
      <w:proofErr w:type="spellEnd"/>
      <w:r w:rsidR="00764D65" w:rsidRPr="00AB4D62">
        <w:rPr>
          <w:rFonts w:ascii="Arial" w:hAnsi="Arial" w:cs="Arial"/>
        </w:rPr>
        <w:t xml:space="preserve"> окружающей среды, радиационные воздействия, неполноценное питание и др.). Под нашим наблюдением находилось 30 детей раннего и дошкольного возраста с клинико-лабораторными признаками лимфатического (11 детей) и аллергического (19 детей) диатеза (ЛД и АД). У всех детей при обследовании был выявлен </w:t>
      </w:r>
      <w:proofErr w:type="spellStart"/>
      <w:r w:rsidR="00764D65" w:rsidRPr="00AB4D62">
        <w:rPr>
          <w:rFonts w:ascii="Arial" w:hAnsi="Arial" w:cs="Arial"/>
        </w:rPr>
        <w:t>дисбактериоз</w:t>
      </w:r>
      <w:proofErr w:type="spellEnd"/>
      <w:r w:rsidR="00764D65" w:rsidRPr="00AB4D62">
        <w:rPr>
          <w:rFonts w:ascii="Arial" w:hAnsi="Arial" w:cs="Arial"/>
        </w:rPr>
        <w:t xml:space="preserve"> кишечника и (или) верхних дыхательных путей разной степени выраженности. В комплексное лечение этих состояний были включены продукты корпорации ВИТАМАКС по разработанной нами дифференцированной схеме. </w:t>
      </w:r>
    </w:p>
    <w:p w:rsidR="006276C9" w:rsidRPr="006276C9" w:rsidRDefault="00764D65" w:rsidP="00BC6F7A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AB4D62">
        <w:rPr>
          <w:rFonts w:ascii="Arial" w:hAnsi="Arial" w:cs="Arial"/>
        </w:rPr>
        <w:t xml:space="preserve">В связи с особенностями иммунных реакций при ЛД (гипофункция иммунной системы со снижением количества CD3, за счет CD4+, </w:t>
      </w:r>
      <w:proofErr w:type="spellStart"/>
      <w:r w:rsidRPr="00AB4D62">
        <w:rPr>
          <w:rFonts w:ascii="Arial" w:hAnsi="Arial" w:cs="Arial"/>
        </w:rPr>
        <w:t>гипоиммуноглобулинемия</w:t>
      </w:r>
      <w:proofErr w:type="spellEnd"/>
      <w:r w:rsidRPr="00AB4D62">
        <w:rPr>
          <w:rFonts w:ascii="Arial" w:hAnsi="Arial" w:cs="Arial"/>
        </w:rPr>
        <w:t xml:space="preserve"> со снижением S </w:t>
      </w:r>
      <w:proofErr w:type="spellStart"/>
      <w:r w:rsidRPr="00AB4D62">
        <w:rPr>
          <w:rFonts w:ascii="Arial" w:hAnsi="Arial" w:cs="Arial"/>
        </w:rPr>
        <w:t>Ig</w:t>
      </w:r>
      <w:proofErr w:type="gramStart"/>
      <w:r w:rsidRPr="00AB4D62">
        <w:rPr>
          <w:rFonts w:ascii="Arial" w:hAnsi="Arial" w:cs="Arial"/>
        </w:rPr>
        <w:t>А</w:t>
      </w:r>
      <w:proofErr w:type="spellEnd"/>
      <w:proofErr w:type="gramEnd"/>
      <w:r w:rsidRPr="00AB4D62">
        <w:rPr>
          <w:rFonts w:ascii="Arial" w:hAnsi="Arial" w:cs="Arial"/>
        </w:rPr>
        <w:t xml:space="preserve"> слюны) детям в первую очередь назначали применение препаратов общестимулирующего действия и </w:t>
      </w:r>
      <w:proofErr w:type="spellStart"/>
      <w:r w:rsidRPr="00AB4D62">
        <w:rPr>
          <w:rFonts w:ascii="Arial" w:hAnsi="Arial" w:cs="Arial"/>
        </w:rPr>
        <w:t>эубиотиков</w:t>
      </w:r>
      <w:proofErr w:type="spellEnd"/>
      <w:r w:rsidRPr="00AB4D62">
        <w:rPr>
          <w:rFonts w:ascii="Arial" w:hAnsi="Arial" w:cs="Arial"/>
        </w:rPr>
        <w:t xml:space="preserve">: </w:t>
      </w:r>
      <w:r w:rsidR="00AB4D62" w:rsidRPr="00AB4D62">
        <w:rPr>
          <w:rFonts w:ascii="Arial" w:hAnsi="Arial" w:cs="Arial"/>
        </w:rPr>
        <w:t xml:space="preserve">ЗЕЛЕНОЕ ВОЛШЕБСТВО </w:t>
      </w:r>
      <w:r w:rsidRPr="00AB4D62">
        <w:rPr>
          <w:rFonts w:ascii="Arial" w:hAnsi="Arial" w:cs="Arial"/>
        </w:rPr>
        <w:t xml:space="preserve">назначали в течение 3-х недель – 2-х месяцев. Продукт давали утром и днем (1-2 раза в день), детям 1-3 лет по 1/3-1/2 </w:t>
      </w:r>
      <w:proofErr w:type="spellStart"/>
      <w:r w:rsidRPr="00AB4D62">
        <w:rPr>
          <w:rFonts w:ascii="Arial" w:hAnsi="Arial" w:cs="Arial"/>
        </w:rPr>
        <w:t>коф</w:t>
      </w:r>
      <w:proofErr w:type="spellEnd"/>
      <w:r w:rsidRPr="00AB4D62">
        <w:rPr>
          <w:rFonts w:ascii="Arial" w:hAnsi="Arial" w:cs="Arial"/>
        </w:rPr>
        <w:t xml:space="preserve">. л., дошкольникам – 1/2-1 </w:t>
      </w:r>
      <w:proofErr w:type="spellStart"/>
      <w:r w:rsidRPr="00AB4D62">
        <w:rPr>
          <w:rFonts w:ascii="Arial" w:hAnsi="Arial" w:cs="Arial"/>
        </w:rPr>
        <w:t>коф.л</w:t>
      </w:r>
      <w:proofErr w:type="spellEnd"/>
      <w:r w:rsidRPr="00AB4D62">
        <w:rPr>
          <w:rFonts w:ascii="Arial" w:hAnsi="Arial" w:cs="Arial"/>
        </w:rPr>
        <w:t xml:space="preserve">., сочетая с </w:t>
      </w:r>
      <w:r w:rsidR="00AB4D62" w:rsidRPr="00AB4D62">
        <w:rPr>
          <w:rFonts w:ascii="Arial" w:hAnsi="Arial" w:cs="Arial"/>
        </w:rPr>
        <w:t xml:space="preserve">СОКОМ АЛОЭ С ПАПАЙЕЙ </w:t>
      </w:r>
      <w:r w:rsidRPr="00AB4D62">
        <w:rPr>
          <w:rFonts w:ascii="Arial" w:hAnsi="Arial" w:cs="Arial"/>
        </w:rPr>
        <w:t xml:space="preserve">или </w:t>
      </w:r>
      <w:r w:rsidR="006276C9" w:rsidRPr="00AB4D62">
        <w:rPr>
          <w:rFonts w:ascii="Arial" w:hAnsi="Arial" w:cs="Arial"/>
        </w:rPr>
        <w:t>КОНЦЕНТРАТОМ АЛОЭ ВЕРА</w:t>
      </w:r>
      <w:r w:rsidRPr="00AB4D62">
        <w:rPr>
          <w:rFonts w:ascii="Arial" w:hAnsi="Arial" w:cs="Arial"/>
        </w:rPr>
        <w:t xml:space="preserve">. </w:t>
      </w:r>
      <w:r w:rsidR="00AB4D62" w:rsidRPr="00AB4D62">
        <w:rPr>
          <w:rFonts w:ascii="Arial" w:hAnsi="Arial" w:cs="Arial"/>
        </w:rPr>
        <w:t xml:space="preserve">ЗАЩИТНЫЙ КОМПЛЕКС </w:t>
      </w:r>
      <w:r w:rsidRPr="00AB4D62">
        <w:rPr>
          <w:rFonts w:ascii="Arial" w:hAnsi="Arial" w:cs="Arial"/>
        </w:rPr>
        <w:t xml:space="preserve">назначали по 1/4-1/3 </w:t>
      </w:r>
      <w:proofErr w:type="spellStart"/>
      <w:r w:rsidRPr="00AB4D62">
        <w:rPr>
          <w:rFonts w:ascii="Arial" w:hAnsi="Arial" w:cs="Arial"/>
        </w:rPr>
        <w:t>капс</w:t>
      </w:r>
      <w:proofErr w:type="spellEnd"/>
      <w:r w:rsidRPr="00AB4D62">
        <w:rPr>
          <w:rFonts w:ascii="Arial" w:hAnsi="Arial" w:cs="Arial"/>
        </w:rPr>
        <w:t xml:space="preserve">. в день детям 1-3 лет и 1/2-1 </w:t>
      </w:r>
      <w:proofErr w:type="spellStart"/>
      <w:r w:rsidRPr="00AB4D62">
        <w:rPr>
          <w:rFonts w:ascii="Arial" w:hAnsi="Arial" w:cs="Arial"/>
        </w:rPr>
        <w:t>капс</w:t>
      </w:r>
      <w:proofErr w:type="spellEnd"/>
      <w:r w:rsidRPr="00AB4D62">
        <w:rPr>
          <w:rFonts w:ascii="Arial" w:hAnsi="Arial" w:cs="Arial"/>
        </w:rPr>
        <w:t xml:space="preserve">. 1-2 раза в день – дошкольникам. </w:t>
      </w:r>
      <w:r w:rsidR="00AB4D62" w:rsidRPr="00AB4D62">
        <w:rPr>
          <w:rFonts w:ascii="Arial" w:hAnsi="Arial" w:cs="Arial"/>
        </w:rPr>
        <w:t>ЦЕПРОЛОНГ</w:t>
      </w:r>
      <w:r w:rsidRPr="00AB4D62">
        <w:rPr>
          <w:rFonts w:ascii="Arial" w:hAnsi="Arial" w:cs="Arial"/>
        </w:rPr>
        <w:t xml:space="preserve"> – по 1/3-1/2-1 </w:t>
      </w:r>
      <w:proofErr w:type="spellStart"/>
      <w:r w:rsidRPr="00AB4D62">
        <w:rPr>
          <w:rFonts w:ascii="Arial" w:hAnsi="Arial" w:cs="Arial"/>
        </w:rPr>
        <w:t>капс</w:t>
      </w:r>
      <w:proofErr w:type="spellEnd"/>
      <w:r w:rsidRPr="00AB4D62">
        <w:rPr>
          <w:rFonts w:ascii="Arial" w:hAnsi="Arial" w:cs="Arial"/>
        </w:rPr>
        <w:t xml:space="preserve">. в день в зависимости от возраста. </w:t>
      </w:r>
      <w:r w:rsidR="00AB4D62" w:rsidRPr="00AB4D62">
        <w:rPr>
          <w:rFonts w:ascii="Arial" w:hAnsi="Arial" w:cs="Arial"/>
        </w:rPr>
        <w:t>ВИТАБАЛАНС 2000</w:t>
      </w:r>
      <w:r w:rsidRPr="00AB4D62">
        <w:rPr>
          <w:rFonts w:ascii="Arial" w:hAnsi="Arial" w:cs="Arial"/>
        </w:rPr>
        <w:t xml:space="preserve"> назначали с 3-4 лет по 1 </w:t>
      </w:r>
      <w:proofErr w:type="spellStart"/>
      <w:r w:rsidRPr="00AB4D62">
        <w:rPr>
          <w:rFonts w:ascii="Arial" w:hAnsi="Arial" w:cs="Arial"/>
        </w:rPr>
        <w:t>капс</w:t>
      </w:r>
      <w:proofErr w:type="spellEnd"/>
      <w:r w:rsidRPr="00AB4D62">
        <w:rPr>
          <w:rFonts w:ascii="Arial" w:hAnsi="Arial" w:cs="Arial"/>
        </w:rPr>
        <w:t xml:space="preserve">. 1 раз в 2-3 дня. Учитывая особенности иммунных реакций </w:t>
      </w:r>
      <w:proofErr w:type="gramStart"/>
      <w:r w:rsidRPr="00AB4D62">
        <w:rPr>
          <w:rFonts w:ascii="Arial" w:hAnsi="Arial" w:cs="Arial"/>
        </w:rPr>
        <w:t>при</w:t>
      </w:r>
      <w:proofErr w:type="gramEnd"/>
      <w:r w:rsidRPr="00AB4D62">
        <w:rPr>
          <w:rFonts w:ascii="Arial" w:hAnsi="Arial" w:cs="Arial"/>
        </w:rPr>
        <w:t xml:space="preserve"> </w:t>
      </w:r>
      <w:proofErr w:type="gramStart"/>
      <w:r w:rsidRPr="00AB4D62">
        <w:rPr>
          <w:rFonts w:ascii="Arial" w:hAnsi="Arial" w:cs="Arial"/>
        </w:rPr>
        <w:t>АД</w:t>
      </w:r>
      <w:proofErr w:type="gramEnd"/>
      <w:r w:rsidRPr="00AB4D62">
        <w:rPr>
          <w:rFonts w:ascii="Arial" w:hAnsi="Arial" w:cs="Arial"/>
        </w:rPr>
        <w:t xml:space="preserve"> (дисфункция иммунной системы с дефицитом CD3, за счет CD8+, </w:t>
      </w:r>
      <w:proofErr w:type="spellStart"/>
      <w:r w:rsidRPr="00AB4D62">
        <w:rPr>
          <w:rFonts w:ascii="Arial" w:hAnsi="Arial" w:cs="Arial"/>
        </w:rPr>
        <w:t>дисиммуноглобулинемия</w:t>
      </w:r>
      <w:proofErr w:type="spellEnd"/>
      <w:r w:rsidRPr="00AB4D62">
        <w:rPr>
          <w:rFonts w:ascii="Arial" w:hAnsi="Arial" w:cs="Arial"/>
        </w:rPr>
        <w:t xml:space="preserve"> за счет высокого уровня </w:t>
      </w:r>
      <w:proofErr w:type="spellStart"/>
      <w:r w:rsidRPr="00AB4D62">
        <w:rPr>
          <w:rFonts w:ascii="Arial" w:hAnsi="Arial" w:cs="Arial"/>
        </w:rPr>
        <w:t>IgE</w:t>
      </w:r>
      <w:proofErr w:type="spellEnd"/>
      <w:r w:rsidRPr="00AB4D62">
        <w:rPr>
          <w:rFonts w:ascii="Arial" w:hAnsi="Arial" w:cs="Arial"/>
        </w:rPr>
        <w:t xml:space="preserve">, с нормальным или иногда сниженным </w:t>
      </w:r>
      <w:r w:rsidR="006276C9">
        <w:rPr>
          <w:rFonts w:ascii="Arial" w:hAnsi="Arial" w:cs="Arial"/>
        </w:rPr>
        <w:t xml:space="preserve">уровнем </w:t>
      </w:r>
      <w:proofErr w:type="spellStart"/>
      <w:r w:rsidR="006276C9">
        <w:rPr>
          <w:rFonts w:ascii="Arial" w:hAnsi="Arial" w:cs="Arial"/>
        </w:rPr>
        <w:t>IgA</w:t>
      </w:r>
      <w:proofErr w:type="spellEnd"/>
      <w:r w:rsidR="006276C9">
        <w:rPr>
          <w:rFonts w:ascii="Arial" w:hAnsi="Arial" w:cs="Arial"/>
        </w:rPr>
        <w:t xml:space="preserve"> крови и </w:t>
      </w:r>
      <w:proofErr w:type="spellStart"/>
      <w:r w:rsidR="006276C9">
        <w:rPr>
          <w:rFonts w:ascii="Arial" w:hAnsi="Arial" w:cs="Arial"/>
        </w:rPr>
        <w:t>SIgA</w:t>
      </w:r>
      <w:proofErr w:type="spellEnd"/>
      <w:r w:rsidR="006276C9">
        <w:rPr>
          <w:rFonts w:ascii="Arial" w:hAnsi="Arial" w:cs="Arial"/>
        </w:rPr>
        <w:t xml:space="preserve"> слюны)</w:t>
      </w:r>
      <w:r w:rsidR="006276C9" w:rsidRPr="006276C9">
        <w:rPr>
          <w:rFonts w:ascii="Arial" w:hAnsi="Arial" w:cs="Arial"/>
        </w:rPr>
        <w:t>;</w:t>
      </w:r>
      <w:r w:rsidRPr="00AB4D62">
        <w:rPr>
          <w:rFonts w:ascii="Arial" w:hAnsi="Arial" w:cs="Arial"/>
        </w:rPr>
        <w:t xml:space="preserve"> в первую очередь назначали препараты, улучшающие пищеварение в кишечнике</w:t>
      </w:r>
      <w:r w:rsidR="006276C9" w:rsidRPr="006276C9">
        <w:rPr>
          <w:rFonts w:ascii="Arial" w:hAnsi="Arial" w:cs="Arial"/>
        </w:rPr>
        <w:t>.</w:t>
      </w:r>
      <w:r w:rsidRPr="00AB4D62">
        <w:rPr>
          <w:rFonts w:ascii="Arial" w:hAnsi="Arial" w:cs="Arial"/>
        </w:rPr>
        <w:t xml:space="preserve"> </w:t>
      </w:r>
      <w:r w:rsidR="006276C9" w:rsidRPr="00AB4D62">
        <w:rPr>
          <w:rFonts w:ascii="Arial" w:hAnsi="Arial" w:cs="Arial"/>
        </w:rPr>
        <w:t>Т</w:t>
      </w:r>
      <w:r w:rsidRPr="00AB4D62">
        <w:rPr>
          <w:rFonts w:ascii="Arial" w:hAnsi="Arial" w:cs="Arial"/>
        </w:rPr>
        <w:t xml:space="preserve">ем самым стимулирующие защиту от </w:t>
      </w:r>
      <w:proofErr w:type="spellStart"/>
      <w:r w:rsidRPr="00AB4D62">
        <w:rPr>
          <w:rFonts w:ascii="Arial" w:hAnsi="Arial" w:cs="Arial"/>
        </w:rPr>
        <w:t>экзоаллергенов</w:t>
      </w:r>
      <w:proofErr w:type="spellEnd"/>
      <w:r w:rsidRPr="00AB4D62">
        <w:rPr>
          <w:rFonts w:ascii="Arial" w:hAnsi="Arial" w:cs="Arial"/>
        </w:rPr>
        <w:t xml:space="preserve"> – ферменты, </w:t>
      </w:r>
      <w:proofErr w:type="spellStart"/>
      <w:r w:rsidRPr="00AB4D62">
        <w:rPr>
          <w:rFonts w:ascii="Arial" w:hAnsi="Arial" w:cs="Arial"/>
        </w:rPr>
        <w:t>энтеросорбенты</w:t>
      </w:r>
      <w:proofErr w:type="spellEnd"/>
      <w:r w:rsidRPr="00AB4D62">
        <w:rPr>
          <w:rFonts w:ascii="Arial" w:hAnsi="Arial" w:cs="Arial"/>
        </w:rPr>
        <w:t xml:space="preserve">, витамины с </w:t>
      </w:r>
      <w:proofErr w:type="spellStart"/>
      <w:r w:rsidRPr="00AB4D62">
        <w:rPr>
          <w:rFonts w:ascii="Arial" w:hAnsi="Arial" w:cs="Arial"/>
        </w:rPr>
        <w:t>антиоксидантными</w:t>
      </w:r>
      <w:proofErr w:type="spellEnd"/>
      <w:r w:rsidRPr="00AB4D62">
        <w:rPr>
          <w:rFonts w:ascii="Arial" w:hAnsi="Arial" w:cs="Arial"/>
        </w:rPr>
        <w:t xml:space="preserve"> свойствами, </w:t>
      </w:r>
      <w:proofErr w:type="spellStart"/>
      <w:r w:rsidRPr="00AB4D62">
        <w:rPr>
          <w:rFonts w:ascii="Arial" w:hAnsi="Arial" w:cs="Arial"/>
        </w:rPr>
        <w:t>эубиотики</w:t>
      </w:r>
      <w:proofErr w:type="spellEnd"/>
      <w:r w:rsidRPr="00AB4D62">
        <w:rPr>
          <w:rFonts w:ascii="Arial" w:hAnsi="Arial" w:cs="Arial"/>
        </w:rPr>
        <w:t xml:space="preserve">: </w:t>
      </w:r>
      <w:r w:rsidR="006276C9" w:rsidRPr="006276C9">
        <w:rPr>
          <w:rFonts w:ascii="Arial" w:hAnsi="Arial" w:cs="Arial"/>
        </w:rPr>
        <w:br/>
      </w:r>
      <w:r w:rsidRPr="00AB4D62">
        <w:rPr>
          <w:rFonts w:ascii="Arial" w:hAnsi="Arial" w:cs="Arial"/>
        </w:rPr>
        <w:t xml:space="preserve">– </w:t>
      </w:r>
      <w:r w:rsidR="00AB4D62" w:rsidRPr="00AB4D62">
        <w:rPr>
          <w:rFonts w:ascii="Arial" w:hAnsi="Arial" w:cs="Arial"/>
        </w:rPr>
        <w:t xml:space="preserve">КОМПЛЕКС СИЛЬНЫХ ФЕРМЕНТОВ </w:t>
      </w:r>
      <w:r w:rsidRPr="00AB4D62">
        <w:rPr>
          <w:rFonts w:ascii="Arial" w:hAnsi="Arial" w:cs="Arial"/>
        </w:rPr>
        <w:t xml:space="preserve">назначали преимущественно при выраженном синдроме </w:t>
      </w:r>
      <w:proofErr w:type="spellStart"/>
      <w:r w:rsidRPr="00AB4D62">
        <w:rPr>
          <w:rFonts w:ascii="Arial" w:hAnsi="Arial" w:cs="Arial"/>
        </w:rPr>
        <w:t>малдигестии</w:t>
      </w:r>
      <w:proofErr w:type="spellEnd"/>
      <w:r w:rsidRPr="00AB4D62">
        <w:rPr>
          <w:rFonts w:ascii="Arial" w:hAnsi="Arial" w:cs="Arial"/>
        </w:rPr>
        <w:t xml:space="preserve">. Дети получали его во время еды: 1/4-1/2 </w:t>
      </w:r>
      <w:proofErr w:type="spellStart"/>
      <w:r w:rsidRPr="00AB4D62">
        <w:rPr>
          <w:rFonts w:ascii="Arial" w:hAnsi="Arial" w:cs="Arial"/>
        </w:rPr>
        <w:t>капс</w:t>
      </w:r>
      <w:proofErr w:type="spellEnd"/>
      <w:r w:rsidRPr="00AB4D62">
        <w:rPr>
          <w:rFonts w:ascii="Arial" w:hAnsi="Arial" w:cs="Arial"/>
        </w:rPr>
        <w:t xml:space="preserve">. 2 раза в </w:t>
      </w:r>
      <w:r w:rsidR="006276C9">
        <w:rPr>
          <w:rFonts w:ascii="Arial" w:hAnsi="Arial" w:cs="Arial"/>
        </w:rPr>
        <w:t>день в зависимости от возраст</w:t>
      </w:r>
      <w:r w:rsidR="006276C9" w:rsidRPr="00BC6F7A">
        <w:rPr>
          <w:rFonts w:ascii="Arial" w:hAnsi="Arial" w:cs="Arial"/>
        </w:rPr>
        <w:t>а</w:t>
      </w:r>
      <w:r w:rsidR="006276C9">
        <w:rPr>
          <w:rFonts w:ascii="Arial" w:hAnsi="Arial" w:cs="Arial"/>
        </w:rPr>
        <w:t>.</w:t>
      </w:r>
    </w:p>
    <w:p w:rsidR="00764D65" w:rsidRPr="006276C9" w:rsidRDefault="00764D65" w:rsidP="00BC6F7A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AB4D62">
        <w:rPr>
          <w:rFonts w:ascii="Arial" w:hAnsi="Arial" w:cs="Arial"/>
        </w:rPr>
        <w:t xml:space="preserve">– </w:t>
      </w:r>
      <w:r w:rsidR="006276C9">
        <w:rPr>
          <w:rFonts w:ascii="Arial" w:hAnsi="Arial" w:cs="Arial"/>
        </w:rPr>
        <w:t>ВИТА</w:t>
      </w:r>
      <w:r w:rsidR="00AB4D62" w:rsidRPr="00AB4D62">
        <w:rPr>
          <w:rFonts w:ascii="Arial" w:hAnsi="Arial" w:cs="Arial"/>
        </w:rPr>
        <w:t>БАЛАНС 3000</w:t>
      </w:r>
      <w:r w:rsidR="006276C9" w:rsidRPr="006276C9">
        <w:rPr>
          <w:rFonts w:ascii="Arial" w:hAnsi="Arial" w:cs="Arial"/>
        </w:rPr>
        <w:t>*</w:t>
      </w:r>
      <w:r w:rsidR="00AB4D62" w:rsidRPr="00AB4D62">
        <w:rPr>
          <w:rFonts w:ascii="Arial" w:hAnsi="Arial" w:cs="Arial"/>
        </w:rPr>
        <w:t xml:space="preserve"> </w:t>
      </w:r>
      <w:r w:rsidR="006276C9">
        <w:rPr>
          <w:rFonts w:ascii="Arial" w:hAnsi="Arial" w:cs="Arial"/>
        </w:rPr>
        <w:t xml:space="preserve">в сочетании с продуктом </w:t>
      </w:r>
      <w:r w:rsidR="00AB4D62" w:rsidRPr="00AB4D62">
        <w:rPr>
          <w:rFonts w:ascii="Arial" w:hAnsi="Arial" w:cs="Arial"/>
        </w:rPr>
        <w:t>МУК</w:t>
      </w:r>
      <w:r w:rsidR="006276C9">
        <w:rPr>
          <w:rFonts w:ascii="Arial" w:hAnsi="Arial" w:cs="Arial"/>
        </w:rPr>
        <w:t>А</w:t>
      </w:r>
      <w:r w:rsidR="00AB4D62" w:rsidRPr="00AB4D62">
        <w:rPr>
          <w:rFonts w:ascii="Arial" w:hAnsi="Arial" w:cs="Arial"/>
        </w:rPr>
        <w:t xml:space="preserve"> ИЕРУСАЛИМСКОГО АРТИШОКА</w:t>
      </w:r>
      <w:r w:rsidR="006276C9" w:rsidRPr="006276C9">
        <w:rPr>
          <w:rFonts w:ascii="Arial" w:hAnsi="Arial" w:cs="Arial"/>
        </w:rPr>
        <w:t>*</w:t>
      </w:r>
      <w:r w:rsidR="00AB4D62" w:rsidRPr="00AB4D62">
        <w:rPr>
          <w:rFonts w:ascii="Arial" w:hAnsi="Arial" w:cs="Arial"/>
        </w:rPr>
        <w:t xml:space="preserve"> </w:t>
      </w:r>
      <w:r w:rsidRPr="00AB4D62">
        <w:rPr>
          <w:rFonts w:ascii="Arial" w:hAnsi="Arial" w:cs="Arial"/>
        </w:rPr>
        <w:t xml:space="preserve">(сейчас </w:t>
      </w:r>
      <w:r w:rsidR="00AB4D62" w:rsidRPr="00AB4D62">
        <w:rPr>
          <w:rFonts w:ascii="Arial" w:hAnsi="Arial" w:cs="Arial"/>
        </w:rPr>
        <w:t>ПРОБИОТИК КОМПЛЕКС ПРО</w:t>
      </w:r>
      <w:r w:rsidRPr="00AB4D62">
        <w:rPr>
          <w:rFonts w:ascii="Arial" w:hAnsi="Arial" w:cs="Arial"/>
        </w:rPr>
        <w:t xml:space="preserve">)  назначали при </w:t>
      </w:r>
      <w:proofErr w:type="spellStart"/>
      <w:r w:rsidRPr="00AB4D62">
        <w:rPr>
          <w:rFonts w:ascii="Arial" w:hAnsi="Arial" w:cs="Arial"/>
        </w:rPr>
        <w:t>дисбактериозе</w:t>
      </w:r>
      <w:proofErr w:type="spellEnd"/>
      <w:r w:rsidRPr="00AB4D62">
        <w:rPr>
          <w:rFonts w:ascii="Arial" w:hAnsi="Arial" w:cs="Arial"/>
        </w:rPr>
        <w:t xml:space="preserve"> 2-3 степени, сопровождавшемся дефицитом </w:t>
      </w:r>
      <w:proofErr w:type="spellStart"/>
      <w:r w:rsidRPr="00AB4D62">
        <w:rPr>
          <w:rFonts w:ascii="Arial" w:hAnsi="Arial" w:cs="Arial"/>
        </w:rPr>
        <w:t>бифидофлоры</w:t>
      </w:r>
      <w:proofErr w:type="spellEnd"/>
      <w:r w:rsidRPr="00AB4D62">
        <w:rPr>
          <w:rFonts w:ascii="Arial" w:hAnsi="Arial" w:cs="Arial"/>
        </w:rPr>
        <w:t xml:space="preserve"> и молочнокислых бактерий. </w:t>
      </w:r>
    </w:p>
    <w:p w:rsidR="00764D65" w:rsidRPr="00AB4D62" w:rsidRDefault="00764D65" w:rsidP="00BC6F7A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AB4D62">
        <w:rPr>
          <w:rFonts w:ascii="Arial" w:hAnsi="Arial" w:cs="Arial"/>
        </w:rPr>
        <w:t xml:space="preserve">Детям с аллергическим диатезом (особенно склонным к запорам) назначали </w:t>
      </w:r>
      <w:r w:rsidR="00AB4D62" w:rsidRPr="00AB4D62">
        <w:rPr>
          <w:rFonts w:ascii="Arial" w:hAnsi="Arial" w:cs="Arial"/>
        </w:rPr>
        <w:t>НУТРИКЛИНЗ</w:t>
      </w:r>
      <w:r w:rsidRPr="00AB4D62">
        <w:rPr>
          <w:rFonts w:ascii="Arial" w:hAnsi="Arial" w:cs="Arial"/>
        </w:rPr>
        <w:t xml:space="preserve">: в возрасте 1-3 лет – 1/6-1/4 </w:t>
      </w:r>
      <w:proofErr w:type="spellStart"/>
      <w:r w:rsidRPr="00AB4D62">
        <w:rPr>
          <w:rFonts w:ascii="Arial" w:hAnsi="Arial" w:cs="Arial"/>
        </w:rPr>
        <w:t>коф.л</w:t>
      </w:r>
      <w:proofErr w:type="spellEnd"/>
      <w:r w:rsidRPr="00AB4D62">
        <w:rPr>
          <w:rFonts w:ascii="Arial" w:hAnsi="Arial" w:cs="Arial"/>
        </w:rPr>
        <w:t xml:space="preserve">., дошкольникам – 1/3-1/2 </w:t>
      </w:r>
      <w:proofErr w:type="spellStart"/>
      <w:r w:rsidRPr="00AB4D62">
        <w:rPr>
          <w:rFonts w:ascii="Arial" w:hAnsi="Arial" w:cs="Arial"/>
        </w:rPr>
        <w:t>коф.л</w:t>
      </w:r>
      <w:proofErr w:type="spellEnd"/>
      <w:r w:rsidRPr="00AB4D62">
        <w:rPr>
          <w:rFonts w:ascii="Arial" w:hAnsi="Arial" w:cs="Arial"/>
        </w:rPr>
        <w:t xml:space="preserve">. (утром 1 раз в день), в сочетании с разведенными </w:t>
      </w:r>
      <w:r w:rsidR="00AB4D62" w:rsidRPr="00AB4D62">
        <w:rPr>
          <w:rFonts w:ascii="Arial" w:hAnsi="Arial" w:cs="Arial"/>
        </w:rPr>
        <w:t xml:space="preserve">СОКОМ АЛОЭ С ПАПАЙЕЙ </w:t>
      </w:r>
      <w:r w:rsidRPr="00AB4D62">
        <w:rPr>
          <w:rFonts w:ascii="Arial" w:hAnsi="Arial" w:cs="Arial"/>
        </w:rPr>
        <w:t xml:space="preserve">и </w:t>
      </w:r>
      <w:r w:rsidR="00AB4D62" w:rsidRPr="00AB4D62">
        <w:rPr>
          <w:rFonts w:ascii="Arial" w:hAnsi="Arial" w:cs="Arial"/>
        </w:rPr>
        <w:t xml:space="preserve">КОНЦЕНТРАТОМ АЛОЭ ВЕРА </w:t>
      </w:r>
      <w:r w:rsidRPr="00AB4D62">
        <w:rPr>
          <w:rFonts w:ascii="Arial" w:hAnsi="Arial" w:cs="Arial"/>
        </w:rPr>
        <w:t xml:space="preserve">(1/2-1 стакан) в течение 3-х недель. </w:t>
      </w:r>
      <w:proofErr w:type="gramStart"/>
      <w:r w:rsidRPr="00AB4D62">
        <w:rPr>
          <w:rFonts w:ascii="Arial" w:hAnsi="Arial" w:cs="Arial"/>
        </w:rPr>
        <w:t xml:space="preserve">Со 2-й недели присоединяли </w:t>
      </w:r>
      <w:r w:rsidR="006276C9">
        <w:rPr>
          <w:rFonts w:ascii="Arial" w:hAnsi="Arial" w:cs="Arial"/>
        </w:rPr>
        <w:t>ВИТА</w:t>
      </w:r>
      <w:r w:rsidR="00AB4D62" w:rsidRPr="00AB4D62">
        <w:rPr>
          <w:rFonts w:ascii="Arial" w:hAnsi="Arial" w:cs="Arial"/>
        </w:rPr>
        <w:t>БАЛАНС 2000</w:t>
      </w:r>
      <w:r w:rsidRPr="00AB4D62">
        <w:rPr>
          <w:rFonts w:ascii="Arial" w:hAnsi="Arial" w:cs="Arial"/>
        </w:rPr>
        <w:t xml:space="preserve">, </w:t>
      </w:r>
      <w:r w:rsidR="006276C9">
        <w:rPr>
          <w:rFonts w:ascii="Arial" w:hAnsi="Arial" w:cs="Arial"/>
        </w:rPr>
        <w:t>ВИТА</w:t>
      </w:r>
      <w:r w:rsidR="00AB4D62" w:rsidRPr="00AB4D62">
        <w:rPr>
          <w:rFonts w:ascii="Arial" w:hAnsi="Arial" w:cs="Arial"/>
        </w:rPr>
        <w:t>БАЛАНС 3000</w:t>
      </w:r>
      <w:r w:rsidR="006276C9">
        <w:rPr>
          <w:rFonts w:ascii="Arial" w:hAnsi="Arial" w:cs="Arial"/>
        </w:rPr>
        <w:t>*</w:t>
      </w:r>
      <w:r w:rsidR="00AB4D62" w:rsidRPr="00AB4D62">
        <w:rPr>
          <w:rFonts w:ascii="Arial" w:hAnsi="Arial" w:cs="Arial"/>
        </w:rPr>
        <w:t xml:space="preserve"> </w:t>
      </w:r>
      <w:r w:rsidRPr="00AB4D62">
        <w:rPr>
          <w:rFonts w:ascii="Arial" w:hAnsi="Arial" w:cs="Arial"/>
        </w:rPr>
        <w:t xml:space="preserve">в сочетании с </w:t>
      </w:r>
      <w:r w:rsidR="006276C9">
        <w:rPr>
          <w:rFonts w:ascii="Arial" w:hAnsi="Arial" w:cs="Arial"/>
        </w:rPr>
        <w:t xml:space="preserve">комплексом </w:t>
      </w:r>
      <w:r w:rsidR="00AB4D62" w:rsidRPr="00AB4D62">
        <w:rPr>
          <w:rFonts w:ascii="Arial" w:hAnsi="Arial" w:cs="Arial"/>
        </w:rPr>
        <w:t>МУК</w:t>
      </w:r>
      <w:r w:rsidR="006276C9">
        <w:rPr>
          <w:rFonts w:ascii="Arial" w:hAnsi="Arial" w:cs="Arial"/>
        </w:rPr>
        <w:t>А</w:t>
      </w:r>
      <w:r w:rsidR="00AB4D62" w:rsidRPr="00AB4D62">
        <w:rPr>
          <w:rFonts w:ascii="Arial" w:hAnsi="Arial" w:cs="Arial"/>
        </w:rPr>
        <w:t xml:space="preserve"> ИЕРУСАЛИМСКОГО АРТИШОКА</w:t>
      </w:r>
      <w:r w:rsidR="006276C9" w:rsidRPr="006276C9">
        <w:rPr>
          <w:rFonts w:ascii="Arial" w:hAnsi="Arial" w:cs="Arial"/>
        </w:rPr>
        <w:t xml:space="preserve">* </w:t>
      </w:r>
      <w:r w:rsidR="00AB4D62" w:rsidRPr="00AB4D62">
        <w:rPr>
          <w:rFonts w:ascii="Arial" w:hAnsi="Arial" w:cs="Arial"/>
        </w:rPr>
        <w:t xml:space="preserve"> </w:t>
      </w:r>
      <w:r w:rsidRPr="00AB4D62">
        <w:rPr>
          <w:rFonts w:ascii="Arial" w:hAnsi="Arial" w:cs="Arial"/>
        </w:rPr>
        <w:t>(</w:t>
      </w:r>
      <w:r w:rsidR="00AB4D62" w:rsidRPr="00AB4D62">
        <w:rPr>
          <w:rFonts w:ascii="Arial" w:hAnsi="Arial" w:cs="Arial"/>
        </w:rPr>
        <w:t>ПРОБИОТИК</w:t>
      </w:r>
      <w:proofErr w:type="gramEnd"/>
      <w:r w:rsidR="00AB4D62" w:rsidRPr="00AB4D62">
        <w:rPr>
          <w:rFonts w:ascii="Arial" w:hAnsi="Arial" w:cs="Arial"/>
        </w:rPr>
        <w:t xml:space="preserve"> </w:t>
      </w:r>
      <w:proofErr w:type="gramStart"/>
      <w:r w:rsidR="00AB4D62" w:rsidRPr="00AB4D62">
        <w:rPr>
          <w:rFonts w:ascii="Arial" w:hAnsi="Arial" w:cs="Arial"/>
        </w:rPr>
        <w:t>КОМПЛЕКС ПРО</w:t>
      </w:r>
      <w:r w:rsidRPr="00AB4D62">
        <w:rPr>
          <w:rFonts w:ascii="Arial" w:hAnsi="Arial" w:cs="Arial"/>
        </w:rPr>
        <w:t>).</w:t>
      </w:r>
      <w:proofErr w:type="gramEnd"/>
      <w:r w:rsidRPr="00AB4D62">
        <w:rPr>
          <w:rFonts w:ascii="Arial" w:hAnsi="Arial" w:cs="Arial"/>
        </w:rPr>
        <w:t xml:space="preserve"> Дети получали продукты в течение 1-3 месяцев, до исчезновения симптомов </w:t>
      </w:r>
      <w:proofErr w:type="spellStart"/>
      <w:r w:rsidRPr="00AB4D62">
        <w:rPr>
          <w:rFonts w:ascii="Arial" w:hAnsi="Arial" w:cs="Arial"/>
        </w:rPr>
        <w:t>дисбиоза</w:t>
      </w:r>
      <w:proofErr w:type="spellEnd"/>
      <w:r w:rsidRPr="00AB4D62">
        <w:rPr>
          <w:rFonts w:ascii="Arial" w:hAnsi="Arial" w:cs="Arial"/>
        </w:rPr>
        <w:t>. У больных группы ЧБД курсы лечения проводились не менее 2 раз в год.</w:t>
      </w:r>
    </w:p>
    <w:p w:rsidR="00764D65" w:rsidRPr="00AB4D62" w:rsidRDefault="00764D65" w:rsidP="00BC6F7A">
      <w:pPr>
        <w:spacing w:after="0" w:line="240" w:lineRule="auto"/>
        <w:ind w:firstLine="284"/>
        <w:jc w:val="both"/>
        <w:rPr>
          <w:rFonts w:ascii="Arial" w:hAnsi="Arial" w:cs="Arial"/>
        </w:rPr>
      </w:pPr>
      <w:r w:rsidRPr="00AB4D62">
        <w:rPr>
          <w:rFonts w:ascii="Arial" w:hAnsi="Arial" w:cs="Arial"/>
        </w:rPr>
        <w:t xml:space="preserve">В результате применения индивидуальных схем лечения </w:t>
      </w:r>
      <w:proofErr w:type="spellStart"/>
      <w:r w:rsidRPr="00AB4D62">
        <w:rPr>
          <w:rFonts w:ascii="Arial" w:hAnsi="Arial" w:cs="Arial"/>
        </w:rPr>
        <w:t>дисбиозов</w:t>
      </w:r>
      <w:proofErr w:type="spellEnd"/>
      <w:r w:rsidRPr="00AB4D62">
        <w:rPr>
          <w:rFonts w:ascii="Arial" w:hAnsi="Arial" w:cs="Arial"/>
        </w:rPr>
        <w:t xml:space="preserve">, учитывающих характер аномалии конституции, у большинства наблюдавшихся нами больных (25 детей) улучшилось общее состояние, повысилась </w:t>
      </w:r>
      <w:proofErr w:type="spellStart"/>
      <w:r w:rsidRPr="00AB4D62">
        <w:rPr>
          <w:rFonts w:ascii="Arial" w:hAnsi="Arial" w:cs="Arial"/>
        </w:rPr>
        <w:t>резистентность</w:t>
      </w:r>
      <w:proofErr w:type="spellEnd"/>
      <w:r w:rsidRPr="00AB4D62">
        <w:rPr>
          <w:rFonts w:ascii="Arial" w:hAnsi="Arial" w:cs="Arial"/>
        </w:rPr>
        <w:t xml:space="preserve"> к ОРВИ, нормализовалась деятельность </w:t>
      </w:r>
      <w:r w:rsidRPr="00AB4D62">
        <w:rPr>
          <w:rFonts w:ascii="Arial" w:hAnsi="Arial" w:cs="Arial"/>
        </w:rPr>
        <w:lastRenderedPageBreak/>
        <w:t xml:space="preserve">кишечника, что требует дальнейшего изучения и разработки рекомендаций по применению продуктов корпорации ВИТАМАКС в качестве базисной терапии </w:t>
      </w:r>
      <w:proofErr w:type="spellStart"/>
      <w:r w:rsidRPr="00AB4D62">
        <w:rPr>
          <w:rFonts w:ascii="Arial" w:hAnsi="Arial" w:cs="Arial"/>
        </w:rPr>
        <w:t>дисбиозов</w:t>
      </w:r>
      <w:proofErr w:type="spellEnd"/>
      <w:r w:rsidRPr="00AB4D62">
        <w:rPr>
          <w:rFonts w:ascii="Arial" w:hAnsi="Arial" w:cs="Arial"/>
        </w:rPr>
        <w:t xml:space="preserve"> у часто болеющих детей.</w:t>
      </w:r>
    </w:p>
    <w:p w:rsidR="00764D65" w:rsidRDefault="00764D65" w:rsidP="00BC6F7A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6276C9" w:rsidRDefault="006276C9" w:rsidP="00BC6F7A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* Биологически активные комплексы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</w:rPr>
        <w:t xml:space="preserve">ВИТАБАЛАНС 3000 и </w:t>
      </w:r>
      <w:r>
        <w:rPr>
          <w:rFonts w:ascii="Arial" w:hAnsi="Arial" w:cs="Arial"/>
          <w:color w:val="000000"/>
          <w:spacing w:val="-11"/>
        </w:rPr>
        <w:t>МУКА  ИЕРУСАЛИМСКОГО АРТИШОКА</w:t>
      </w:r>
      <w:r>
        <w:rPr>
          <w:rFonts w:ascii="Arial" w:hAnsi="Arial" w:cs="Arial"/>
        </w:rPr>
        <w:t xml:space="preserve"> в настоящее время сняты с производства. Их аналоги ПРОБИОТИК КОМПЛЕКС ПРО.</w:t>
      </w:r>
    </w:p>
    <w:p w:rsidR="006276C9" w:rsidRPr="00AB4D62" w:rsidRDefault="006276C9" w:rsidP="00BC6F7A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:rsidR="00AB4D62" w:rsidRPr="00764D65" w:rsidRDefault="00AB4D62">
      <w:pPr>
        <w:jc w:val="right"/>
        <w:rPr>
          <w:i/>
        </w:rPr>
      </w:pPr>
    </w:p>
    <w:sectPr w:rsidR="00AB4D62" w:rsidRPr="00764D65" w:rsidSect="00AB4D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D65"/>
    <w:rsid w:val="005249A4"/>
    <w:rsid w:val="005929F4"/>
    <w:rsid w:val="006276C9"/>
    <w:rsid w:val="00764D65"/>
    <w:rsid w:val="00A0078B"/>
    <w:rsid w:val="00AB4D62"/>
    <w:rsid w:val="00BC6F7A"/>
    <w:rsid w:val="00C05CBF"/>
    <w:rsid w:val="00E1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4</cp:revision>
  <dcterms:created xsi:type="dcterms:W3CDTF">2011-02-15T09:28:00Z</dcterms:created>
  <dcterms:modified xsi:type="dcterms:W3CDTF">2011-07-25T13:18:00Z</dcterms:modified>
</cp:coreProperties>
</file>